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6063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8842"/>
        <w:gridCol w:w="1364"/>
        <w:gridCol w:w="1561"/>
        <w:gridCol w:w="1561"/>
        <w:gridCol w:w="1561"/>
      </w:tblGrid>
      <w:tr w:rsidR="00B61959" w:rsidTr="00770405">
        <w:trPr>
          <w:trHeight w:val="144"/>
          <w:jc w:val="center"/>
        </w:trPr>
        <w:tc>
          <w:tcPr>
            <w:tcW w:w="10016" w:type="dxa"/>
            <w:gridSpan w:val="2"/>
            <w:vMerge w:val="restart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auto"/>
            <w:vAlign w:val="center"/>
          </w:tcPr>
          <w:p w:rsidR="00EC7355" w:rsidRPr="005744E1" w:rsidRDefault="00EC7355" w:rsidP="00AF75DC">
            <w:pPr>
              <w:jc w:val="center"/>
              <w:rPr>
                <w:rFonts w:ascii="Arial Narrow" w:hAnsi="Arial Narrow" w:cs="Times New Roman"/>
                <w:color w:val="002060"/>
                <w:sz w:val="24"/>
                <w:szCs w:val="24"/>
                <w:lang w:val="ru-RU"/>
              </w:rPr>
            </w:pPr>
            <w:r w:rsidRPr="005744E1">
              <w:rPr>
                <w:rFonts w:ascii="Arial Narrow" w:hAnsi="Arial Narrow" w:cs="Arial"/>
                <w:b/>
                <w:color w:val="002060"/>
                <w:sz w:val="36"/>
                <w:szCs w:val="24"/>
                <w:lang w:val="ru-RU"/>
              </w:rPr>
              <w:t>СПЕЦИАЛЬНОСТЬ</w:t>
            </w:r>
          </w:p>
        </w:tc>
        <w:tc>
          <w:tcPr>
            <w:tcW w:w="2925" w:type="dxa"/>
            <w:gridSpan w:val="2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A84199" w:rsidRDefault="00EC7355" w:rsidP="00AF75DC">
            <w:pPr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</w:pP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НА</w:t>
            </w:r>
            <w:r w:rsidRPr="00A84199"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БАЗЕ</w:t>
            </w:r>
            <w:r w:rsidRPr="00A84199"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  <w:t xml:space="preserve"> 9 </w:t>
            </w: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122" w:type="dxa"/>
            <w:gridSpan w:val="2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A8419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ВСЕГО</w:t>
            </w:r>
          </w:p>
        </w:tc>
      </w:tr>
      <w:tr w:rsidR="00B61959" w:rsidTr="00770405">
        <w:trPr>
          <w:jc w:val="center"/>
        </w:trPr>
        <w:tc>
          <w:tcPr>
            <w:tcW w:w="10016" w:type="dxa"/>
            <w:gridSpan w:val="2"/>
            <w:vMerge/>
            <w:tcBorders>
              <w:left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B61959" w:rsidRDefault="00EC7355" w:rsidP="00D125D6">
            <w:pPr>
              <w:rPr>
                <w:rFonts w:ascii="Bahnschrift SemiLight Condensed" w:hAnsi="Bahnschrift SemiLight Condensed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2925" w:type="dxa"/>
            <w:gridSpan w:val="2"/>
            <w:tcBorders>
              <w:top w:val="single" w:sz="18" w:space="0" w:color="0000FF"/>
              <w:left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E97849" w:rsidRDefault="00EC7355" w:rsidP="00524571">
            <w:pPr>
              <w:jc w:val="center"/>
              <w:rPr>
                <w:rFonts w:ascii="Arial Narrow" w:hAnsi="Arial Narrow" w:cs="Times New Roman"/>
                <w:b/>
                <w:color w:val="002060"/>
                <w:sz w:val="24"/>
                <w:szCs w:val="24"/>
                <w:lang w:val="ru-RU"/>
              </w:rPr>
            </w:pPr>
            <w:r w:rsidRPr="00E97849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ru-RU"/>
              </w:rPr>
              <w:t>дневное</w:t>
            </w:r>
            <w:r w:rsidRPr="00E97849">
              <w:rPr>
                <w:rFonts w:ascii="Arial Narrow" w:hAnsi="Arial Narrow" w:cs="Times New Roman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</w:p>
          <w:p w:rsidR="00EC7355" w:rsidRPr="00E97849" w:rsidRDefault="00EC7355" w:rsidP="00524571">
            <w:pPr>
              <w:jc w:val="center"/>
              <w:rPr>
                <w:rFonts w:ascii="Arial Narrow" w:hAnsi="Arial Narrow" w:cs="Times New Roman"/>
                <w:b/>
                <w:color w:val="002060"/>
                <w:sz w:val="24"/>
                <w:szCs w:val="24"/>
                <w:lang w:val="ru-RU"/>
              </w:rPr>
            </w:pPr>
            <w:r w:rsidRPr="00E97849">
              <w:rPr>
                <w:rFonts w:ascii="Arial Narrow" w:hAnsi="Arial Narrow" w:cs="Arial"/>
                <w:b/>
                <w:color w:val="002060"/>
                <w:sz w:val="24"/>
                <w:szCs w:val="24"/>
                <w:lang w:val="ru-RU"/>
              </w:rPr>
              <w:t>обучение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E97849" w:rsidRDefault="00770405" w:rsidP="00524571">
            <w:pPr>
              <w:jc w:val="center"/>
              <w:rPr>
                <w:rFonts w:ascii="Arial Narrow" w:hAnsi="Arial Narrow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color w:val="002060"/>
                <w:sz w:val="24"/>
                <w:szCs w:val="24"/>
                <w:lang w:val="ru-RU"/>
              </w:rPr>
              <w:t>Подано заявлений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E97849" w:rsidRDefault="00770405" w:rsidP="004B4710">
            <w:pPr>
              <w:jc w:val="center"/>
              <w:rPr>
                <w:rFonts w:ascii="Arial Narrow" w:hAnsi="Arial Narrow" w:cs="Times New Roman"/>
                <w:b/>
                <w:color w:val="002060"/>
                <w:sz w:val="24"/>
                <w:szCs w:val="24"/>
                <w:lang w:val="ru-RU"/>
              </w:rPr>
            </w:pPr>
            <w:r>
              <w:rPr>
                <w:rFonts w:ascii="Arial Narrow" w:hAnsi="Arial Narrow" w:cs="Arial"/>
                <w:b/>
                <w:color w:val="002060"/>
                <w:sz w:val="24"/>
                <w:szCs w:val="24"/>
                <w:lang w:val="ru-RU"/>
              </w:rPr>
              <w:t>зачислено</w:t>
            </w:r>
            <w:r w:rsidR="00EC7355" w:rsidRPr="00E97849">
              <w:rPr>
                <w:rFonts w:ascii="Arial Narrow" w:hAnsi="Arial Narrow" w:cs="Times New Roman"/>
                <w:b/>
                <w:color w:val="002060"/>
                <w:sz w:val="24"/>
                <w:szCs w:val="24"/>
                <w:lang w:val="ru-RU"/>
              </w:rPr>
              <w:t xml:space="preserve"> </w:t>
            </w:r>
          </w:p>
        </w:tc>
      </w:tr>
      <w:tr w:rsidR="00B61959" w:rsidTr="00770405">
        <w:trPr>
          <w:jc w:val="center"/>
        </w:trPr>
        <w:tc>
          <w:tcPr>
            <w:tcW w:w="10016" w:type="dxa"/>
            <w:gridSpan w:val="2"/>
            <w:vMerge/>
            <w:tcBorders>
              <w:left w:val="single" w:sz="18" w:space="0" w:color="0000FF"/>
              <w:bottom w:val="single" w:sz="4" w:space="0" w:color="auto"/>
              <w:right w:val="single" w:sz="18" w:space="0" w:color="0000FF"/>
            </w:tcBorders>
            <w:shd w:val="clear" w:color="auto" w:fill="auto"/>
          </w:tcPr>
          <w:p w:rsidR="00EC7355" w:rsidRPr="00B61959" w:rsidRDefault="00EC7355" w:rsidP="00D125D6">
            <w:pPr>
              <w:rPr>
                <w:rFonts w:ascii="Bahnschrift SemiLight Condensed" w:hAnsi="Bahnschrift SemiLight Condensed" w:cs="Times New Roman"/>
                <w:color w:val="002060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A84199" w:rsidRDefault="00EC7355" w:rsidP="00DC1FBB">
            <w:pPr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</w:pP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БЮДЖЕТ</w:t>
            </w:r>
            <w:r w:rsidRPr="00A84199"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A84199" w:rsidRDefault="00EC7355" w:rsidP="00DC1FBB">
            <w:pPr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</w:pP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КОНТРАКТ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A84199" w:rsidRDefault="00EC7355" w:rsidP="00524571">
            <w:pPr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</w:pP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КОНТРАКТ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</w:tcPr>
          <w:p w:rsidR="00EC7355" w:rsidRPr="00A84199" w:rsidRDefault="00EC7355" w:rsidP="00524571">
            <w:pPr>
              <w:jc w:val="center"/>
              <w:rPr>
                <w:rFonts w:ascii="Arial Narrow" w:hAnsi="Arial Narrow" w:cs="Times New Roman"/>
                <w:b/>
                <w:color w:val="C00000"/>
                <w:sz w:val="24"/>
                <w:szCs w:val="24"/>
                <w:lang w:val="ru-RU"/>
              </w:rPr>
            </w:pPr>
            <w:r w:rsidRPr="00A84199">
              <w:rPr>
                <w:rFonts w:ascii="Arial Narrow" w:hAnsi="Arial Narrow" w:cs="Arial"/>
                <w:b/>
                <w:color w:val="C00000"/>
                <w:sz w:val="24"/>
                <w:szCs w:val="24"/>
                <w:lang w:val="ru-RU"/>
              </w:rPr>
              <w:t>КОНТРАКТ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18" w:space="0" w:color="0000FF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07.02.01 </w:t>
            </w:r>
          </w:p>
        </w:tc>
        <w:tc>
          <w:tcPr>
            <w:tcW w:w="8842" w:type="dxa"/>
            <w:tcBorders>
              <w:top w:val="single" w:sz="18" w:space="0" w:color="0000FF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552B8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Архитектура</w:t>
            </w:r>
          </w:p>
        </w:tc>
        <w:tc>
          <w:tcPr>
            <w:tcW w:w="1364" w:type="dxa"/>
            <w:tcBorders>
              <w:top w:val="single" w:sz="18" w:space="0" w:color="0000FF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 w:rsidRPr="00E97849"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18" w:space="0" w:color="0000FF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 w:rsidRPr="00E97849"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08.02.01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Строительство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эксплуатация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зданий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сооружений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770405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 w:rsidRPr="00E97849"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 w:rsidRPr="00E97849"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08.02.09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Монтаж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,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наладка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эксплуатация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электрооборудования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промышленных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гражданских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зданий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09.02.07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Информационные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системы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программирование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770405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10.02.05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Обеспечение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информационной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безопасности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автоматизированных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систем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13.02.12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Электрические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станции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,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сети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,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их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релейная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защита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автоматизация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15.02.09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Аддитивные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технологии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15.02.10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proofErr w:type="spellStart"/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Мехатроника</w:t>
            </w:r>
            <w:proofErr w:type="spellEnd"/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робототехника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(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по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отраслям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15.02.16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Технология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машиностроения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770405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15.02.17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Монтаж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,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техническое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обслуживание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,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эксплуатация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ремонт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промышленного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оборудования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15.02.19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Сварочное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производство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23.02.01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Организация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перевозок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управление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на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транспорте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(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автомобильном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23.02.01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Организация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перевозок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управление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на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транспорте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(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железнодорожном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770405" w:rsidRDefault="00770405" w:rsidP="00285B2A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12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23.02.06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303A1B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Техническая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эксплуатация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подвижного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состава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железных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дорог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0E619F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23.02.07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Техническое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обслуживание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ремонт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двигателей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,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систем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агрегатов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автомобилей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38.02.01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Экономика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бухгалтерский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учет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(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по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отраслям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770405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38.02.08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303A1B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Торговое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дело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38.02.03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Операционная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деятельность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в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логистике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40.02.04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Юриспруденция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770405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  <w:tr w:rsidR="00B61959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nil"/>
            </w:tcBorders>
          </w:tcPr>
          <w:p w:rsidR="00EC7355" w:rsidRPr="00A84199" w:rsidRDefault="00EC7355" w:rsidP="004900C6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43.02.06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FF"/>
            </w:tcBorders>
          </w:tcPr>
          <w:p w:rsidR="00EC7355" w:rsidRPr="00E97849" w:rsidRDefault="00EC7355" w:rsidP="00D125D6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Сервис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на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транспорте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(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автомобильном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>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77040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4" w:space="0" w:color="auto"/>
              <w:right w:val="single" w:sz="18" w:space="0" w:color="0000FF"/>
            </w:tcBorders>
            <w:vAlign w:val="center"/>
          </w:tcPr>
          <w:p w:rsidR="00EC7355" w:rsidRPr="00E97849" w:rsidRDefault="00EC7355" w:rsidP="00B61959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</w:p>
        </w:tc>
      </w:tr>
      <w:tr w:rsidR="00770405" w:rsidTr="00770405">
        <w:trPr>
          <w:trHeight w:val="20"/>
          <w:jc w:val="center"/>
        </w:trPr>
        <w:tc>
          <w:tcPr>
            <w:tcW w:w="1174" w:type="dxa"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nil"/>
            </w:tcBorders>
          </w:tcPr>
          <w:p w:rsidR="00770405" w:rsidRPr="00A84199" w:rsidRDefault="00770405" w:rsidP="00770405">
            <w:pPr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</w:pPr>
            <w:r w:rsidRPr="00A84199">
              <w:rPr>
                <w:rFonts w:ascii="Arial Narrow" w:hAnsi="Arial Narrow" w:cs="Times New Roman"/>
                <w:color w:val="C00000"/>
                <w:sz w:val="30"/>
                <w:szCs w:val="30"/>
                <w:lang w:val="ru-RU"/>
              </w:rPr>
              <w:t xml:space="preserve">43.02.16 </w:t>
            </w:r>
          </w:p>
        </w:tc>
        <w:tc>
          <w:tcPr>
            <w:tcW w:w="8842" w:type="dxa"/>
            <w:tcBorders>
              <w:top w:val="single" w:sz="4" w:space="0" w:color="auto"/>
              <w:left w:val="nil"/>
              <w:bottom w:val="single" w:sz="18" w:space="0" w:color="0000FF"/>
              <w:right w:val="single" w:sz="18" w:space="0" w:color="0000FF"/>
            </w:tcBorders>
          </w:tcPr>
          <w:p w:rsidR="00770405" w:rsidRPr="00E97849" w:rsidRDefault="00770405" w:rsidP="00770405">
            <w:pPr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</w:pP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Туризм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и</w:t>
            </w:r>
            <w:r w:rsidRPr="00E97849">
              <w:rPr>
                <w:rFonts w:ascii="Arial Narrow" w:hAnsi="Arial Narrow" w:cs="Times New Roman"/>
                <w:color w:val="002060"/>
                <w:sz w:val="30"/>
                <w:szCs w:val="30"/>
                <w:lang w:val="ru-RU"/>
              </w:rPr>
              <w:t xml:space="preserve"> </w:t>
            </w:r>
            <w:r w:rsidRPr="00E97849">
              <w:rPr>
                <w:rFonts w:ascii="Arial Narrow" w:hAnsi="Arial Narrow" w:cs="Arial"/>
                <w:color w:val="002060"/>
                <w:sz w:val="30"/>
                <w:szCs w:val="30"/>
                <w:lang w:val="ru-RU"/>
              </w:rPr>
              <w:t>гостеприимство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 w:rsidRPr="00E97849"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770405" w:rsidRPr="00E97849" w:rsidRDefault="00770405" w:rsidP="00770405">
            <w:pPr>
              <w:jc w:val="center"/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</w:pPr>
            <w:r>
              <w:rPr>
                <w:rFonts w:ascii="Arial Narrow" w:hAnsi="Arial Narrow" w:cs="Times New Roman"/>
                <w:b/>
                <w:color w:val="002060"/>
                <w:sz w:val="32"/>
                <w:szCs w:val="32"/>
                <w:lang w:val="ru-RU"/>
              </w:rPr>
              <w:t>-</w:t>
            </w:r>
          </w:p>
        </w:tc>
      </w:tr>
    </w:tbl>
    <w:p w:rsidR="00821003" w:rsidRDefault="00821003" w:rsidP="00090A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21003" w:rsidSect="00B61959">
      <w:pgSz w:w="16838" w:h="11906" w:orient="landscape"/>
      <w:pgMar w:top="425" w:right="397" w:bottom="426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4E90" w:rsidRDefault="00894E90" w:rsidP="003E7041">
      <w:pPr>
        <w:spacing w:after="0" w:line="240" w:lineRule="auto"/>
      </w:pPr>
      <w:r>
        <w:separator/>
      </w:r>
    </w:p>
  </w:endnote>
  <w:endnote w:type="continuationSeparator" w:id="0">
    <w:p w:rsidR="00894E90" w:rsidRDefault="00894E90" w:rsidP="003E7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4E90" w:rsidRDefault="00894E90" w:rsidP="003E7041">
      <w:pPr>
        <w:spacing w:after="0" w:line="240" w:lineRule="auto"/>
      </w:pPr>
      <w:r>
        <w:separator/>
      </w:r>
    </w:p>
  </w:footnote>
  <w:footnote w:type="continuationSeparator" w:id="0">
    <w:p w:rsidR="00894E90" w:rsidRDefault="00894E90" w:rsidP="003E7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A5"/>
    <w:rsid w:val="00007844"/>
    <w:rsid w:val="00090A5E"/>
    <w:rsid w:val="000E619F"/>
    <w:rsid w:val="00152F00"/>
    <w:rsid w:val="00187CA2"/>
    <w:rsid w:val="001A58A5"/>
    <w:rsid w:val="001F0B61"/>
    <w:rsid w:val="00274AA9"/>
    <w:rsid w:val="00285B2A"/>
    <w:rsid w:val="00303A1B"/>
    <w:rsid w:val="00384034"/>
    <w:rsid w:val="003B3C19"/>
    <w:rsid w:val="003B46BC"/>
    <w:rsid w:val="003E7041"/>
    <w:rsid w:val="00402C68"/>
    <w:rsid w:val="00481B83"/>
    <w:rsid w:val="004900C6"/>
    <w:rsid w:val="004B4710"/>
    <w:rsid w:val="00531946"/>
    <w:rsid w:val="005744E1"/>
    <w:rsid w:val="00577532"/>
    <w:rsid w:val="005A2EBD"/>
    <w:rsid w:val="005F43C7"/>
    <w:rsid w:val="00600B28"/>
    <w:rsid w:val="006134F6"/>
    <w:rsid w:val="006E0CFF"/>
    <w:rsid w:val="00770405"/>
    <w:rsid w:val="007C0871"/>
    <w:rsid w:val="00821003"/>
    <w:rsid w:val="00894E90"/>
    <w:rsid w:val="009955EF"/>
    <w:rsid w:val="00A4563A"/>
    <w:rsid w:val="00A75287"/>
    <w:rsid w:val="00A84199"/>
    <w:rsid w:val="00A94623"/>
    <w:rsid w:val="00AF75DC"/>
    <w:rsid w:val="00B32EED"/>
    <w:rsid w:val="00B61959"/>
    <w:rsid w:val="00C10C81"/>
    <w:rsid w:val="00C23173"/>
    <w:rsid w:val="00C43DE4"/>
    <w:rsid w:val="00C46D66"/>
    <w:rsid w:val="00C65F84"/>
    <w:rsid w:val="00D125D6"/>
    <w:rsid w:val="00D32C01"/>
    <w:rsid w:val="00DC15EB"/>
    <w:rsid w:val="00E97849"/>
    <w:rsid w:val="00EC7355"/>
    <w:rsid w:val="00EE28E4"/>
    <w:rsid w:val="00FF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C597C7-B237-4226-8A83-405C427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7041"/>
  </w:style>
  <w:style w:type="paragraph" w:styleId="a6">
    <w:name w:val="footer"/>
    <w:basedOn w:val="a"/>
    <w:link w:val="a7"/>
    <w:uiPriority w:val="99"/>
    <w:unhideWhenUsed/>
    <w:rsid w:val="003E7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vasilhristov723107@gmail.com</dc:creator>
  <cp:lastModifiedBy>Анна Тесленко</cp:lastModifiedBy>
  <cp:revision>2</cp:revision>
  <cp:lastPrinted>2024-06-07T10:53:00Z</cp:lastPrinted>
  <dcterms:created xsi:type="dcterms:W3CDTF">2024-08-27T21:06:00Z</dcterms:created>
  <dcterms:modified xsi:type="dcterms:W3CDTF">2024-08-27T21:06:00Z</dcterms:modified>
</cp:coreProperties>
</file>